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70.0" w:type="dxa"/>
        <w:jc w:val="left"/>
        <w:tblInd w:w="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45"/>
        <w:gridCol w:w="2325"/>
        <w:tblGridChange w:id="0">
          <w:tblGrid>
            <w:gridCol w:w="8445"/>
            <w:gridCol w:w="2325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Arial" w:cs="Arial" w:eastAsia="Arial" w:hAnsi="Arial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2018-2019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mallCaps w:val="1"/>
                <w:sz w:val="40"/>
                <w:szCs w:val="40"/>
                <w:rtl w:val="0"/>
              </w:rPr>
              <w:t xml:space="preserve">Application for Enrollment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>
            <w:pPr>
              <w:spacing w:line="360" w:lineRule="auto"/>
              <w:contextualSpacing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</w:rPr>
              <w:drawing>
                <wp:inline distB="114300" distT="114300" distL="114300" distR="114300">
                  <wp:extent cx="1343025" cy="1028700"/>
                  <wp:effectExtent b="0" l="0" r="0" t="0"/>
                  <wp:docPr descr="CCMCDC_LogoV1.jpg" id="1" name="image2.jpg"/>
                  <a:graphic>
                    <a:graphicData uri="http://schemas.openxmlformats.org/drawingml/2006/picture">
                      <pic:pic>
                        <pic:nvPicPr>
                          <pic:cNvPr descr="CCMCDC_LogoV1.jpg" id="0" name="image2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Country Club Methodist Child Development Center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400 West 57</w:t>
            </w:r>
            <w:r w:rsidDel="00000000" w:rsidR="00000000" w:rsidRPr="00000000">
              <w:rPr>
                <w:rFonts w:ascii="Arial" w:cs="Arial" w:eastAsia="Arial" w:hAnsi="Arial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Street, Kansas City, MO 64113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Phone  816.214.8824   countryclubmethodistcdc@gmail.com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www.countryclubmethodistcdc.com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93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190"/>
        <w:gridCol w:w="1897.5"/>
        <w:gridCol w:w="1897.5"/>
        <w:gridCol w:w="975"/>
        <w:gridCol w:w="975"/>
        <w:tblGridChange w:id="0">
          <w:tblGrid>
            <w:gridCol w:w="5190"/>
            <w:gridCol w:w="1897.5"/>
            <w:gridCol w:w="1897.5"/>
            <w:gridCol w:w="975"/>
            <w:gridCol w:w="975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Child’s full name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Date of Birth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(or expected DOB)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Desired Start Date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Sex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Age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Child lives with __ Mother __ Father __ Both ___  Other/Please specify ________________________________________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Names and ages of siblings in the home: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Typical hours your child will attend: Drop off _______________________a.m.     Pick up ______________________p.m.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(At this time we only offer full-time, Monday through Friday, care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. However, if  there are any days of the week your child would not regularly attend please list them below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.)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Is your child fully potty trained? _____ yes   _____no</w:t>
        <w:tab/>
        <w:tab/>
        <w:t xml:space="preserve">Is your child walking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? _____ yes   _____no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Parent/Guardian _________________________________________________  Home Phone ______________________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Cell phone(s)____________________________________________________  Work Phone ______________________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Address ____________________________ City ________________________ State _______ Zip _________________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Email ______________________________ Employer ___________________  Hours ___________________________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Work Address _______________________ City ________________________ State _______ Zip _________________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Parent/Guardian _________________________________________________  Home Phone ______________________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Cell phone(s)____________________________________________________  Work Phone ______________________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Address ____________________________ City ________________________ State _______ Zip _________________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Email ______________________________ Employer ____________________ Hours ___________________________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Work Address _______________________ City ________________________ State _______ Zip _________________</w:t>
      </w:r>
      <w:r w:rsidDel="00000000" w:rsidR="00000000" w:rsidRPr="00000000">
        <w:rPr>
          <w:rtl w:val="0"/>
        </w:rPr>
      </w:r>
    </w:p>
    <w:tbl>
      <w:tblPr>
        <w:tblStyle w:val="Table3"/>
        <w:tblW w:w="11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88"/>
        <w:gridCol w:w="3564"/>
        <w:gridCol w:w="3564"/>
        <w:tblGridChange w:id="0">
          <w:tblGrid>
            <w:gridCol w:w="3888"/>
            <w:gridCol w:w="3564"/>
            <w:gridCol w:w="3564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Tuition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Monthly</w:t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Deposit (Non-refundable)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Infant (6 weeks – 16 months), </w:t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$1150</w:t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$575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Toddler (16 months – 36 months) </w:t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$1150</w:t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$575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Early Preschool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(2-1/2 – 3-1/2 yrs) </w:t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$925</w:t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$462.50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Preschool 2 (3-5 years) </w:t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$925</w:t>
            </w:r>
          </w:p>
        </w:tc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$462.50</w:t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enrolling more than one child please fill out a separate application for each child. If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your child(re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is selected for enrollment, a $100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non- refundable enrollment fee (for each child) along 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deposit (listed above) is due immediately to hold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place.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The initial deposit is put towards your first month's tuition. Please make checks payable to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Country Club Methodist CDC.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Parent/Guardian Signature _________________________________________________  Date ___________________</w:t>
      </w:r>
    </w:p>
    <w:sectPr>
      <w:footerReference r:id="rId7" w:type="default"/>
      <w:pgSz w:h="15840" w:w="12240"/>
      <w:pgMar w:bottom="1440" w:top="720" w:left="720" w:right="72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mbria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1008" w:before="0" w:line="240" w:lineRule="auto"/>
      <w:ind w:left="0" w:right="0" w:firstLine="0"/>
      <w:contextualSpacing w:val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1 of 1</w:t>
      <w:tab/>
      <w:tab/>
      <w:t xml:space="preserve">AppForEnrollment 10-2017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en-US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